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jc w:val="center"/>
        <w:tblLook w:val="04A0"/>
      </w:tblPr>
      <w:tblGrid>
        <w:gridCol w:w="1450"/>
        <w:gridCol w:w="2268"/>
        <w:gridCol w:w="2835"/>
        <w:gridCol w:w="1417"/>
        <w:gridCol w:w="1701"/>
        <w:gridCol w:w="1276"/>
        <w:gridCol w:w="1276"/>
        <w:gridCol w:w="1944"/>
        <w:gridCol w:w="7"/>
      </w:tblGrid>
      <w:tr w:rsidR="00360C17" w:rsidRPr="00944DD6" w:rsidTr="00691EBC">
        <w:trPr>
          <w:jc w:val="center"/>
        </w:trPr>
        <w:tc>
          <w:tcPr>
            <w:tcW w:w="14174" w:type="dxa"/>
            <w:gridSpan w:val="9"/>
          </w:tcPr>
          <w:p w:rsidR="00360C17" w:rsidRPr="00944DD6" w:rsidRDefault="00360C17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المستوى الدراسي 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ثالث</w:t>
            </w:r>
          </w:p>
        </w:tc>
      </w:tr>
      <w:tr w:rsidR="00360C17" w:rsidRPr="00944DD6" w:rsidTr="00691EBC">
        <w:trPr>
          <w:gridAfter w:val="1"/>
          <w:wAfter w:w="7" w:type="dxa"/>
          <w:jc w:val="center"/>
        </w:trPr>
        <w:tc>
          <w:tcPr>
            <w:tcW w:w="1450" w:type="dxa"/>
            <w:vMerge w:val="restart"/>
          </w:tcPr>
          <w:p w:rsidR="00360C17" w:rsidRPr="00944DD6" w:rsidRDefault="00360C17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نوع المتطلب</w:t>
            </w:r>
          </w:p>
        </w:tc>
        <w:tc>
          <w:tcPr>
            <w:tcW w:w="5103" w:type="dxa"/>
            <w:gridSpan w:val="2"/>
          </w:tcPr>
          <w:p w:rsidR="00360C17" w:rsidRPr="00944DD6" w:rsidRDefault="00360C17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المقرر</w:t>
            </w:r>
          </w:p>
        </w:tc>
        <w:tc>
          <w:tcPr>
            <w:tcW w:w="1417" w:type="dxa"/>
            <w:vMerge w:val="restart"/>
          </w:tcPr>
          <w:p w:rsidR="00360C17" w:rsidRPr="00944DD6" w:rsidRDefault="00360C17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النظرية</w:t>
            </w:r>
          </w:p>
        </w:tc>
        <w:tc>
          <w:tcPr>
            <w:tcW w:w="1701" w:type="dxa"/>
            <w:vMerge w:val="restart"/>
          </w:tcPr>
          <w:p w:rsidR="00360C17" w:rsidRPr="00944DD6" w:rsidRDefault="00360C17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العملية</w:t>
            </w:r>
          </w:p>
        </w:tc>
        <w:tc>
          <w:tcPr>
            <w:tcW w:w="1276" w:type="dxa"/>
            <w:vMerge w:val="restart"/>
          </w:tcPr>
          <w:p w:rsidR="00360C17" w:rsidRPr="00944DD6" w:rsidRDefault="00360C17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الوحدات</w:t>
            </w:r>
          </w:p>
        </w:tc>
        <w:tc>
          <w:tcPr>
            <w:tcW w:w="1276" w:type="dxa"/>
            <w:vMerge w:val="restart"/>
          </w:tcPr>
          <w:p w:rsidR="00360C17" w:rsidRPr="00944DD6" w:rsidRDefault="00360C17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الممهد ان وجد</w:t>
            </w:r>
          </w:p>
        </w:tc>
        <w:tc>
          <w:tcPr>
            <w:tcW w:w="1944" w:type="dxa"/>
            <w:vMerge w:val="restart"/>
          </w:tcPr>
          <w:p w:rsidR="00360C17" w:rsidRPr="00944DD6" w:rsidRDefault="00360C17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الرمز</w:t>
            </w:r>
          </w:p>
        </w:tc>
      </w:tr>
      <w:tr w:rsidR="00360C17" w:rsidRPr="00944DD6" w:rsidTr="00691EBC">
        <w:trPr>
          <w:gridAfter w:val="1"/>
          <w:wAfter w:w="7" w:type="dxa"/>
          <w:jc w:val="center"/>
        </w:trPr>
        <w:tc>
          <w:tcPr>
            <w:tcW w:w="1450" w:type="dxa"/>
            <w:vMerge/>
          </w:tcPr>
          <w:p w:rsidR="00360C17" w:rsidRPr="00944DD6" w:rsidRDefault="00360C17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360C17" w:rsidRPr="00944DD6" w:rsidRDefault="0070704E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المادة الدراسية </w:t>
            </w:r>
            <w:r w:rsidR="00360C17"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باللغة العربية</w:t>
            </w:r>
          </w:p>
        </w:tc>
        <w:tc>
          <w:tcPr>
            <w:tcW w:w="2835" w:type="dxa"/>
          </w:tcPr>
          <w:p w:rsidR="00360C17" w:rsidRPr="00944DD6" w:rsidRDefault="0070704E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المادة الدراسية </w:t>
            </w:r>
            <w:r w:rsidR="00360C17"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باللغة الانكليزية</w:t>
            </w:r>
          </w:p>
        </w:tc>
        <w:tc>
          <w:tcPr>
            <w:tcW w:w="1417" w:type="dxa"/>
            <w:vMerge/>
          </w:tcPr>
          <w:p w:rsidR="00360C17" w:rsidRPr="00944DD6" w:rsidRDefault="00360C17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Merge/>
          </w:tcPr>
          <w:p w:rsidR="00360C17" w:rsidRPr="00944DD6" w:rsidRDefault="00360C17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360C17" w:rsidRPr="00944DD6" w:rsidRDefault="00360C17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360C17" w:rsidRPr="00944DD6" w:rsidRDefault="00360C17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44" w:type="dxa"/>
            <w:vMerge/>
          </w:tcPr>
          <w:p w:rsidR="00360C17" w:rsidRPr="00944DD6" w:rsidRDefault="00360C17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60C17" w:rsidRPr="00944DD6" w:rsidTr="00691EBC">
        <w:trPr>
          <w:gridAfter w:val="1"/>
          <w:wAfter w:w="7" w:type="dxa"/>
          <w:jc w:val="center"/>
        </w:trPr>
        <w:tc>
          <w:tcPr>
            <w:tcW w:w="1450" w:type="dxa"/>
            <w:vMerge w:val="restart"/>
          </w:tcPr>
          <w:p w:rsidR="00360C17" w:rsidRPr="00944DD6" w:rsidRDefault="00360C17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متطلبات الجامعة</w:t>
            </w:r>
          </w:p>
        </w:tc>
        <w:tc>
          <w:tcPr>
            <w:tcW w:w="2268" w:type="dxa"/>
          </w:tcPr>
          <w:p w:rsidR="00360C17" w:rsidRPr="00ED6A29" w:rsidRDefault="00360C1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لغة انكليزية تخصصية -5</w:t>
            </w:r>
          </w:p>
        </w:tc>
        <w:tc>
          <w:tcPr>
            <w:tcW w:w="2835" w:type="dxa"/>
          </w:tcPr>
          <w:p w:rsidR="00360C17" w:rsidRPr="00ED6A29" w:rsidRDefault="00360C17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sz w:val="28"/>
                <w:szCs w:val="28"/>
                <w:lang w:bidi="ar-IQ"/>
              </w:rPr>
              <w:t>Specific English Language-5</w:t>
            </w:r>
          </w:p>
        </w:tc>
        <w:tc>
          <w:tcPr>
            <w:tcW w:w="1417" w:type="dxa"/>
          </w:tcPr>
          <w:p w:rsidR="00360C17" w:rsidRPr="00ED6A29" w:rsidRDefault="00360C1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701" w:type="dxa"/>
          </w:tcPr>
          <w:p w:rsidR="00360C17" w:rsidRPr="00ED6A29" w:rsidRDefault="00360C1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360C17" w:rsidRPr="00ED6A29" w:rsidRDefault="00360C1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360C17" w:rsidRPr="00ED6A29" w:rsidRDefault="00360C1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1944" w:type="dxa"/>
          </w:tcPr>
          <w:p w:rsidR="00360C17" w:rsidRPr="00ED6A29" w:rsidRDefault="00360C17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sz w:val="28"/>
                <w:szCs w:val="28"/>
                <w:lang w:bidi="ar-IQ"/>
              </w:rPr>
              <w:t>FC3133</w:t>
            </w:r>
          </w:p>
        </w:tc>
      </w:tr>
      <w:tr w:rsidR="00360C17" w:rsidRPr="00944DD6" w:rsidTr="00691EBC">
        <w:trPr>
          <w:gridAfter w:val="1"/>
          <w:wAfter w:w="7" w:type="dxa"/>
          <w:jc w:val="center"/>
        </w:trPr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360C17" w:rsidRPr="00944DD6" w:rsidRDefault="00360C17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360C17" w:rsidRPr="00ED6A29" w:rsidRDefault="00360C1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لغة انكليزية تخصصية -6</w:t>
            </w:r>
          </w:p>
        </w:tc>
        <w:tc>
          <w:tcPr>
            <w:tcW w:w="2835" w:type="dxa"/>
          </w:tcPr>
          <w:p w:rsidR="00360C17" w:rsidRPr="00ED6A29" w:rsidRDefault="00360C17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sz w:val="28"/>
                <w:szCs w:val="28"/>
                <w:lang w:bidi="ar-IQ"/>
              </w:rPr>
              <w:t>Specific English Language-6</w:t>
            </w:r>
          </w:p>
        </w:tc>
        <w:tc>
          <w:tcPr>
            <w:tcW w:w="1417" w:type="dxa"/>
          </w:tcPr>
          <w:p w:rsidR="00360C17" w:rsidRPr="00ED6A29" w:rsidRDefault="00360C1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701" w:type="dxa"/>
          </w:tcPr>
          <w:p w:rsidR="00360C17" w:rsidRPr="00ED6A29" w:rsidRDefault="00360C1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360C17" w:rsidRPr="00ED6A29" w:rsidRDefault="00360C1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360C17" w:rsidRPr="00ED6A29" w:rsidRDefault="00360C1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1944" w:type="dxa"/>
          </w:tcPr>
          <w:p w:rsidR="00360C17" w:rsidRPr="00ED6A29" w:rsidRDefault="00360C17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sz w:val="28"/>
                <w:szCs w:val="28"/>
                <w:lang w:bidi="ar-IQ"/>
              </w:rPr>
              <w:t>FC3134</w:t>
            </w:r>
          </w:p>
        </w:tc>
      </w:tr>
      <w:tr w:rsidR="00117E27" w:rsidRPr="00944DD6" w:rsidTr="00691EBC">
        <w:trPr>
          <w:gridAfter w:val="1"/>
          <w:wAfter w:w="7" w:type="dxa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</w:tcBorders>
          </w:tcPr>
          <w:p w:rsidR="00117E27" w:rsidRPr="00944DD6" w:rsidRDefault="00117E27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متطلبات الكلية</w:t>
            </w:r>
          </w:p>
        </w:tc>
        <w:tc>
          <w:tcPr>
            <w:tcW w:w="2268" w:type="dxa"/>
          </w:tcPr>
          <w:p w:rsidR="00117E27" w:rsidRPr="00ED6A29" w:rsidRDefault="00117E2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وراثة</w:t>
            </w:r>
          </w:p>
        </w:tc>
        <w:tc>
          <w:tcPr>
            <w:tcW w:w="2835" w:type="dxa"/>
          </w:tcPr>
          <w:p w:rsidR="00117E27" w:rsidRPr="00ED6A29" w:rsidRDefault="00117E27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sz w:val="28"/>
                <w:szCs w:val="28"/>
                <w:lang w:bidi="ar-IQ"/>
              </w:rPr>
              <w:t>Genetics</w:t>
            </w:r>
          </w:p>
        </w:tc>
        <w:tc>
          <w:tcPr>
            <w:tcW w:w="1417" w:type="dxa"/>
          </w:tcPr>
          <w:p w:rsidR="00117E27" w:rsidRPr="00ED6A29" w:rsidRDefault="00117E2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117E27" w:rsidRPr="00ED6A29" w:rsidRDefault="00117E2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117E27" w:rsidRPr="00ED6A29" w:rsidRDefault="00117E2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  <w:p w:rsidR="00117E27" w:rsidRPr="00ED6A29" w:rsidRDefault="00117E2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117E27" w:rsidRPr="00ED6A29" w:rsidRDefault="00117E2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ممهد</w:t>
            </w:r>
          </w:p>
        </w:tc>
        <w:tc>
          <w:tcPr>
            <w:tcW w:w="1944" w:type="dxa"/>
          </w:tcPr>
          <w:p w:rsidR="00117E27" w:rsidRPr="00ED6A29" w:rsidRDefault="00117E27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sz w:val="28"/>
                <w:szCs w:val="28"/>
                <w:lang w:bidi="ar-IQ"/>
              </w:rPr>
              <w:t>FC3235</w:t>
            </w:r>
          </w:p>
        </w:tc>
      </w:tr>
      <w:tr w:rsidR="00117E27" w:rsidRPr="00944DD6" w:rsidTr="00691EBC">
        <w:trPr>
          <w:gridAfter w:val="1"/>
          <w:wAfter w:w="7" w:type="dxa"/>
          <w:jc w:val="center"/>
        </w:trPr>
        <w:tc>
          <w:tcPr>
            <w:tcW w:w="1450" w:type="dxa"/>
            <w:vMerge/>
          </w:tcPr>
          <w:p w:rsidR="00117E27" w:rsidRPr="00944DD6" w:rsidRDefault="00117E27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117E27" w:rsidRPr="00ED6A29" w:rsidRDefault="00117E2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تصميم وتحليل تجارب</w:t>
            </w:r>
          </w:p>
        </w:tc>
        <w:tc>
          <w:tcPr>
            <w:tcW w:w="2835" w:type="dxa"/>
          </w:tcPr>
          <w:p w:rsidR="00117E27" w:rsidRPr="00ED6A29" w:rsidRDefault="00117E27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sz w:val="28"/>
                <w:szCs w:val="28"/>
                <w:lang w:bidi="ar-IQ"/>
              </w:rPr>
              <w:t>Experimental Design and Analysis</w:t>
            </w:r>
          </w:p>
        </w:tc>
        <w:tc>
          <w:tcPr>
            <w:tcW w:w="1417" w:type="dxa"/>
          </w:tcPr>
          <w:p w:rsidR="00117E27" w:rsidRPr="00ED6A29" w:rsidRDefault="00117E2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117E27" w:rsidRPr="00ED6A29" w:rsidRDefault="00117E2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117E27" w:rsidRPr="00ED6A29" w:rsidRDefault="00117E2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117E27" w:rsidRPr="00ED6A29" w:rsidRDefault="00117E2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1944" w:type="dxa"/>
          </w:tcPr>
          <w:p w:rsidR="00117E27" w:rsidRPr="00ED6A29" w:rsidRDefault="00117E27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sz w:val="28"/>
                <w:szCs w:val="28"/>
                <w:lang w:bidi="ar-IQ"/>
              </w:rPr>
              <w:t>FC3236</w:t>
            </w:r>
          </w:p>
        </w:tc>
      </w:tr>
      <w:tr w:rsidR="00117E27" w:rsidRPr="00944DD6" w:rsidTr="00691EBC">
        <w:trPr>
          <w:gridAfter w:val="1"/>
          <w:wAfter w:w="7" w:type="dxa"/>
          <w:jc w:val="center"/>
        </w:trPr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117E27" w:rsidRPr="00944DD6" w:rsidRDefault="00117E27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117E27" w:rsidRPr="00ED6A29" w:rsidRDefault="00117E2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استصلاح اراضي</w:t>
            </w:r>
          </w:p>
        </w:tc>
        <w:tc>
          <w:tcPr>
            <w:tcW w:w="2835" w:type="dxa"/>
          </w:tcPr>
          <w:p w:rsidR="00117E27" w:rsidRPr="00ED6A29" w:rsidRDefault="00117E27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sz w:val="28"/>
                <w:szCs w:val="28"/>
                <w:lang w:bidi="ar-IQ"/>
              </w:rPr>
              <w:t>Land Reclamation</w:t>
            </w:r>
          </w:p>
        </w:tc>
        <w:tc>
          <w:tcPr>
            <w:tcW w:w="1417" w:type="dxa"/>
          </w:tcPr>
          <w:p w:rsidR="00117E27" w:rsidRPr="00ED6A29" w:rsidRDefault="00117E2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117E27" w:rsidRPr="00ED6A29" w:rsidRDefault="00117E2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117E27" w:rsidRPr="00ED6A29" w:rsidRDefault="00117E2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117E27" w:rsidRPr="00ED6A29" w:rsidRDefault="00117E2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1944" w:type="dxa"/>
          </w:tcPr>
          <w:p w:rsidR="00117E27" w:rsidRPr="00ED6A29" w:rsidRDefault="00117E27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sz w:val="28"/>
                <w:szCs w:val="28"/>
                <w:lang w:bidi="ar-IQ"/>
              </w:rPr>
              <w:t>FC3237</w:t>
            </w:r>
          </w:p>
        </w:tc>
      </w:tr>
      <w:tr w:rsidR="00117E27" w:rsidRPr="00944DD6" w:rsidTr="00691EBC">
        <w:trPr>
          <w:gridAfter w:val="1"/>
          <w:wAfter w:w="7" w:type="dxa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</w:tcBorders>
          </w:tcPr>
          <w:p w:rsidR="00117E27" w:rsidRPr="00944DD6" w:rsidRDefault="00117E27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متطلبات القسم</w:t>
            </w:r>
          </w:p>
        </w:tc>
        <w:tc>
          <w:tcPr>
            <w:tcW w:w="2268" w:type="dxa"/>
          </w:tcPr>
          <w:p w:rsidR="00117E27" w:rsidRPr="00ED6A29" w:rsidRDefault="00117E2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حشرات محاصيل حقلية</w:t>
            </w:r>
          </w:p>
        </w:tc>
        <w:tc>
          <w:tcPr>
            <w:tcW w:w="2835" w:type="dxa"/>
          </w:tcPr>
          <w:p w:rsidR="00117E27" w:rsidRPr="00ED6A29" w:rsidRDefault="00117E27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sz w:val="28"/>
                <w:szCs w:val="28"/>
                <w:lang w:bidi="ar-IQ"/>
              </w:rPr>
              <w:t>Field Crops Insects</w:t>
            </w:r>
          </w:p>
        </w:tc>
        <w:tc>
          <w:tcPr>
            <w:tcW w:w="1417" w:type="dxa"/>
          </w:tcPr>
          <w:p w:rsidR="00117E27" w:rsidRPr="00ED6A29" w:rsidRDefault="00117E27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117E27" w:rsidRPr="00ED6A29" w:rsidRDefault="00117E2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117E27" w:rsidRPr="00ED6A29" w:rsidRDefault="00117E2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117E27" w:rsidRPr="00ED6A29" w:rsidRDefault="00117E2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1944" w:type="dxa"/>
          </w:tcPr>
          <w:p w:rsidR="00117E27" w:rsidRPr="00ED6A29" w:rsidRDefault="00117E27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sz w:val="28"/>
                <w:szCs w:val="28"/>
                <w:lang w:bidi="ar-IQ"/>
              </w:rPr>
              <w:t>FC3338</w:t>
            </w:r>
          </w:p>
        </w:tc>
      </w:tr>
      <w:tr w:rsidR="00117E27" w:rsidRPr="00944DD6" w:rsidTr="00691EBC">
        <w:trPr>
          <w:gridAfter w:val="1"/>
          <w:wAfter w:w="7" w:type="dxa"/>
          <w:jc w:val="center"/>
        </w:trPr>
        <w:tc>
          <w:tcPr>
            <w:tcW w:w="1450" w:type="dxa"/>
            <w:vMerge/>
          </w:tcPr>
          <w:p w:rsidR="00117E27" w:rsidRPr="00944DD6" w:rsidRDefault="00117E27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مكننة محاصيل حقلية</w:t>
            </w:r>
          </w:p>
        </w:tc>
        <w:tc>
          <w:tcPr>
            <w:tcW w:w="2835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sz w:val="28"/>
                <w:szCs w:val="28"/>
                <w:lang w:bidi="ar-IQ"/>
              </w:rPr>
              <w:t>Field Crops Machinery</w:t>
            </w:r>
          </w:p>
        </w:tc>
        <w:tc>
          <w:tcPr>
            <w:tcW w:w="1417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1944" w:type="dxa"/>
          </w:tcPr>
          <w:p w:rsidR="00117E27" w:rsidRPr="00ED6A29" w:rsidRDefault="00117E27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sz w:val="28"/>
                <w:szCs w:val="28"/>
                <w:lang w:bidi="ar-IQ"/>
              </w:rPr>
              <w:t>FC</w:t>
            </w:r>
            <w:r w:rsidR="00EC06B7" w:rsidRPr="00ED6A29">
              <w:rPr>
                <w:sz w:val="28"/>
                <w:szCs w:val="28"/>
                <w:lang w:bidi="ar-IQ"/>
              </w:rPr>
              <w:t>3339</w:t>
            </w:r>
          </w:p>
        </w:tc>
      </w:tr>
      <w:tr w:rsidR="00117E27" w:rsidRPr="00944DD6" w:rsidTr="00691EBC">
        <w:trPr>
          <w:gridAfter w:val="1"/>
          <w:wAfter w:w="7" w:type="dxa"/>
          <w:jc w:val="center"/>
        </w:trPr>
        <w:tc>
          <w:tcPr>
            <w:tcW w:w="1450" w:type="dxa"/>
            <w:vMerge/>
          </w:tcPr>
          <w:p w:rsidR="00117E27" w:rsidRPr="00944DD6" w:rsidRDefault="00117E27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محاصيل علف</w:t>
            </w:r>
          </w:p>
        </w:tc>
        <w:tc>
          <w:tcPr>
            <w:tcW w:w="2835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sz w:val="28"/>
                <w:szCs w:val="28"/>
                <w:lang w:bidi="ar-IQ"/>
              </w:rPr>
              <w:t>Forage Crops</w:t>
            </w:r>
          </w:p>
        </w:tc>
        <w:tc>
          <w:tcPr>
            <w:tcW w:w="1417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1944" w:type="dxa"/>
          </w:tcPr>
          <w:p w:rsidR="00117E27" w:rsidRPr="00ED6A29" w:rsidRDefault="00117E27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sz w:val="28"/>
                <w:szCs w:val="28"/>
                <w:lang w:bidi="ar-IQ"/>
              </w:rPr>
              <w:t>FC</w:t>
            </w:r>
            <w:r w:rsidR="00EC06B7" w:rsidRPr="00ED6A29">
              <w:rPr>
                <w:sz w:val="28"/>
                <w:szCs w:val="28"/>
                <w:lang w:bidi="ar-IQ"/>
              </w:rPr>
              <w:t>3340</w:t>
            </w:r>
          </w:p>
        </w:tc>
      </w:tr>
      <w:tr w:rsidR="00117E27" w:rsidRPr="00944DD6" w:rsidTr="00691EBC">
        <w:trPr>
          <w:gridAfter w:val="1"/>
          <w:wAfter w:w="7" w:type="dxa"/>
          <w:jc w:val="center"/>
        </w:trPr>
        <w:tc>
          <w:tcPr>
            <w:tcW w:w="1450" w:type="dxa"/>
            <w:vMerge/>
          </w:tcPr>
          <w:p w:rsidR="00117E27" w:rsidRPr="00944DD6" w:rsidRDefault="00117E27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محاصيل ألياف</w:t>
            </w:r>
          </w:p>
        </w:tc>
        <w:tc>
          <w:tcPr>
            <w:tcW w:w="2835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sz w:val="28"/>
                <w:szCs w:val="28"/>
                <w:lang w:bidi="ar-IQ"/>
              </w:rPr>
              <w:t>Fiber Crops</w:t>
            </w:r>
          </w:p>
        </w:tc>
        <w:tc>
          <w:tcPr>
            <w:tcW w:w="1417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1944" w:type="dxa"/>
          </w:tcPr>
          <w:p w:rsidR="00117E27" w:rsidRPr="00ED6A29" w:rsidRDefault="00117E27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sz w:val="28"/>
                <w:szCs w:val="28"/>
                <w:lang w:bidi="ar-IQ"/>
              </w:rPr>
              <w:t>FC</w:t>
            </w:r>
            <w:r w:rsidR="00EC06B7" w:rsidRPr="00ED6A29">
              <w:rPr>
                <w:sz w:val="28"/>
                <w:szCs w:val="28"/>
                <w:lang w:bidi="ar-IQ"/>
              </w:rPr>
              <w:t>3341</w:t>
            </w:r>
          </w:p>
        </w:tc>
      </w:tr>
      <w:tr w:rsidR="00117E27" w:rsidRPr="00944DD6" w:rsidTr="00691EBC">
        <w:trPr>
          <w:gridAfter w:val="1"/>
          <w:wAfter w:w="7" w:type="dxa"/>
          <w:jc w:val="center"/>
        </w:trPr>
        <w:tc>
          <w:tcPr>
            <w:tcW w:w="1450" w:type="dxa"/>
            <w:vMerge/>
          </w:tcPr>
          <w:p w:rsidR="00117E27" w:rsidRPr="00944DD6" w:rsidRDefault="00117E27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محاصيل حبوب</w:t>
            </w:r>
          </w:p>
        </w:tc>
        <w:tc>
          <w:tcPr>
            <w:tcW w:w="2835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sz w:val="28"/>
                <w:szCs w:val="28"/>
                <w:lang w:bidi="ar-IQ"/>
              </w:rPr>
              <w:t>Cereal Crops</w:t>
            </w:r>
          </w:p>
        </w:tc>
        <w:tc>
          <w:tcPr>
            <w:tcW w:w="1417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1944" w:type="dxa"/>
          </w:tcPr>
          <w:p w:rsidR="00117E27" w:rsidRPr="00ED6A29" w:rsidRDefault="00117E27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sz w:val="28"/>
                <w:szCs w:val="28"/>
                <w:lang w:bidi="ar-IQ"/>
              </w:rPr>
              <w:t>FC</w:t>
            </w:r>
            <w:r w:rsidR="00EC06B7" w:rsidRPr="00ED6A29">
              <w:rPr>
                <w:sz w:val="28"/>
                <w:szCs w:val="28"/>
                <w:lang w:bidi="ar-IQ"/>
              </w:rPr>
              <w:t>3342</w:t>
            </w:r>
          </w:p>
        </w:tc>
      </w:tr>
      <w:tr w:rsidR="00117E27" w:rsidRPr="00944DD6" w:rsidTr="00691EBC">
        <w:trPr>
          <w:gridAfter w:val="1"/>
          <w:wAfter w:w="7" w:type="dxa"/>
          <w:jc w:val="center"/>
        </w:trPr>
        <w:tc>
          <w:tcPr>
            <w:tcW w:w="1450" w:type="dxa"/>
            <w:vMerge/>
          </w:tcPr>
          <w:p w:rsidR="00117E27" w:rsidRPr="00944DD6" w:rsidRDefault="00117E27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محاصيل بقول</w:t>
            </w:r>
          </w:p>
        </w:tc>
        <w:tc>
          <w:tcPr>
            <w:tcW w:w="2835" w:type="dxa"/>
          </w:tcPr>
          <w:p w:rsidR="00117E27" w:rsidRPr="00ED6A29" w:rsidRDefault="00ED6A29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sz w:val="28"/>
                <w:szCs w:val="28"/>
                <w:lang w:bidi="ar-IQ"/>
              </w:rPr>
              <w:t>Le</w:t>
            </w:r>
            <w:r w:rsidR="00EC06B7" w:rsidRPr="00ED6A29">
              <w:rPr>
                <w:sz w:val="28"/>
                <w:szCs w:val="28"/>
                <w:lang w:bidi="ar-IQ"/>
              </w:rPr>
              <w:t>gume Crops</w:t>
            </w:r>
          </w:p>
        </w:tc>
        <w:tc>
          <w:tcPr>
            <w:tcW w:w="1417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1944" w:type="dxa"/>
          </w:tcPr>
          <w:p w:rsidR="00117E27" w:rsidRPr="00ED6A29" w:rsidRDefault="00117E27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sz w:val="28"/>
                <w:szCs w:val="28"/>
                <w:lang w:bidi="ar-IQ"/>
              </w:rPr>
              <w:t>FC</w:t>
            </w:r>
            <w:r w:rsidR="00EC06B7" w:rsidRPr="00ED6A29">
              <w:rPr>
                <w:sz w:val="28"/>
                <w:szCs w:val="28"/>
                <w:lang w:bidi="ar-IQ"/>
              </w:rPr>
              <w:t>3343</w:t>
            </w:r>
          </w:p>
        </w:tc>
      </w:tr>
      <w:tr w:rsidR="00117E27" w:rsidRPr="00944DD6" w:rsidTr="00691EBC">
        <w:trPr>
          <w:gridAfter w:val="1"/>
          <w:wAfter w:w="7" w:type="dxa"/>
          <w:jc w:val="center"/>
        </w:trPr>
        <w:tc>
          <w:tcPr>
            <w:tcW w:w="1450" w:type="dxa"/>
            <w:vMerge/>
          </w:tcPr>
          <w:p w:rsidR="00117E27" w:rsidRPr="00944DD6" w:rsidRDefault="00117E27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امراض محاصيل حقلية</w:t>
            </w:r>
          </w:p>
        </w:tc>
        <w:tc>
          <w:tcPr>
            <w:tcW w:w="2835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sz w:val="28"/>
                <w:szCs w:val="28"/>
                <w:lang w:bidi="ar-IQ"/>
              </w:rPr>
              <w:t>Field Crops Diseases</w:t>
            </w:r>
          </w:p>
        </w:tc>
        <w:tc>
          <w:tcPr>
            <w:tcW w:w="1417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1944" w:type="dxa"/>
          </w:tcPr>
          <w:p w:rsidR="00117E27" w:rsidRPr="00ED6A29" w:rsidRDefault="00117E2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sz w:val="28"/>
                <w:szCs w:val="28"/>
                <w:lang w:bidi="ar-IQ"/>
              </w:rPr>
              <w:t>FC</w:t>
            </w:r>
            <w:r w:rsidR="00EC06B7" w:rsidRPr="00ED6A29">
              <w:rPr>
                <w:sz w:val="28"/>
                <w:szCs w:val="28"/>
                <w:lang w:bidi="ar-IQ"/>
              </w:rPr>
              <w:t>3344</w:t>
            </w:r>
          </w:p>
        </w:tc>
      </w:tr>
      <w:tr w:rsidR="00117E27" w:rsidRPr="00944DD6" w:rsidTr="00691EBC">
        <w:trPr>
          <w:gridAfter w:val="1"/>
          <w:wAfter w:w="7" w:type="dxa"/>
          <w:jc w:val="center"/>
        </w:trPr>
        <w:tc>
          <w:tcPr>
            <w:tcW w:w="1450" w:type="dxa"/>
            <w:vMerge/>
          </w:tcPr>
          <w:p w:rsidR="00117E27" w:rsidRPr="00944DD6" w:rsidRDefault="00117E27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تكنولوجيا بذور</w:t>
            </w:r>
          </w:p>
        </w:tc>
        <w:tc>
          <w:tcPr>
            <w:tcW w:w="2835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sz w:val="28"/>
                <w:szCs w:val="28"/>
                <w:lang w:bidi="ar-IQ"/>
              </w:rPr>
              <w:t>Seeds Technology</w:t>
            </w:r>
          </w:p>
        </w:tc>
        <w:tc>
          <w:tcPr>
            <w:tcW w:w="1417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117E27" w:rsidRPr="00ED6A29" w:rsidRDefault="00EC06B7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1944" w:type="dxa"/>
          </w:tcPr>
          <w:p w:rsidR="00117E27" w:rsidRPr="00ED6A29" w:rsidRDefault="00117E27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sz w:val="28"/>
                <w:szCs w:val="28"/>
                <w:lang w:bidi="ar-IQ"/>
              </w:rPr>
              <w:t>FC</w:t>
            </w:r>
            <w:r w:rsidR="00EC06B7" w:rsidRPr="00ED6A29">
              <w:rPr>
                <w:sz w:val="28"/>
                <w:szCs w:val="28"/>
                <w:lang w:bidi="ar-IQ"/>
              </w:rPr>
              <w:t>3345</w:t>
            </w:r>
          </w:p>
        </w:tc>
      </w:tr>
    </w:tbl>
    <w:p w:rsidR="00801AD1" w:rsidRDefault="00801AD1" w:rsidP="00691EBC">
      <w:pPr>
        <w:jc w:val="center"/>
        <w:rPr>
          <w:rFonts w:hint="cs"/>
          <w:sz w:val="28"/>
          <w:szCs w:val="28"/>
          <w:rtl/>
          <w:lang w:bidi="ar-IQ"/>
        </w:rPr>
      </w:pPr>
    </w:p>
    <w:p w:rsidR="00ED6A29" w:rsidRDefault="00ED6A29" w:rsidP="00691EBC">
      <w:pPr>
        <w:jc w:val="center"/>
        <w:rPr>
          <w:rFonts w:hint="cs"/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jc w:val="center"/>
        <w:tblLook w:val="04A0"/>
      </w:tblPr>
      <w:tblGrid>
        <w:gridCol w:w="1450"/>
        <w:gridCol w:w="2268"/>
        <w:gridCol w:w="2835"/>
        <w:gridCol w:w="1417"/>
        <w:gridCol w:w="1701"/>
        <w:gridCol w:w="1276"/>
        <w:gridCol w:w="1276"/>
        <w:gridCol w:w="1944"/>
        <w:gridCol w:w="7"/>
      </w:tblGrid>
      <w:tr w:rsidR="005C070C" w:rsidRPr="00944DD6" w:rsidTr="00134A70">
        <w:trPr>
          <w:jc w:val="center"/>
        </w:trPr>
        <w:tc>
          <w:tcPr>
            <w:tcW w:w="14174" w:type="dxa"/>
            <w:gridSpan w:val="9"/>
          </w:tcPr>
          <w:p w:rsidR="005C070C" w:rsidRPr="00944DD6" w:rsidRDefault="005C070C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المستوى الدراسي 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ثالث</w:t>
            </w:r>
          </w:p>
        </w:tc>
      </w:tr>
      <w:tr w:rsidR="005C070C" w:rsidRPr="00944DD6" w:rsidTr="00134A70">
        <w:trPr>
          <w:gridAfter w:val="1"/>
          <w:wAfter w:w="7" w:type="dxa"/>
          <w:jc w:val="center"/>
        </w:trPr>
        <w:tc>
          <w:tcPr>
            <w:tcW w:w="1450" w:type="dxa"/>
            <w:vMerge w:val="restart"/>
          </w:tcPr>
          <w:p w:rsidR="005C070C" w:rsidRPr="00944DD6" w:rsidRDefault="005C070C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نوع المتطلب</w:t>
            </w:r>
          </w:p>
        </w:tc>
        <w:tc>
          <w:tcPr>
            <w:tcW w:w="5103" w:type="dxa"/>
            <w:gridSpan w:val="2"/>
          </w:tcPr>
          <w:p w:rsidR="005C070C" w:rsidRPr="00944DD6" w:rsidRDefault="005C070C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المقرر</w:t>
            </w:r>
          </w:p>
        </w:tc>
        <w:tc>
          <w:tcPr>
            <w:tcW w:w="1417" w:type="dxa"/>
            <w:vMerge w:val="restart"/>
          </w:tcPr>
          <w:p w:rsidR="005C070C" w:rsidRPr="00944DD6" w:rsidRDefault="005C070C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النظرية</w:t>
            </w:r>
          </w:p>
        </w:tc>
        <w:tc>
          <w:tcPr>
            <w:tcW w:w="1701" w:type="dxa"/>
            <w:vMerge w:val="restart"/>
          </w:tcPr>
          <w:p w:rsidR="005C070C" w:rsidRPr="00944DD6" w:rsidRDefault="005C070C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العملية</w:t>
            </w:r>
          </w:p>
        </w:tc>
        <w:tc>
          <w:tcPr>
            <w:tcW w:w="1276" w:type="dxa"/>
            <w:vMerge w:val="restart"/>
          </w:tcPr>
          <w:p w:rsidR="005C070C" w:rsidRPr="00944DD6" w:rsidRDefault="005C070C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الوحدات</w:t>
            </w:r>
          </w:p>
        </w:tc>
        <w:tc>
          <w:tcPr>
            <w:tcW w:w="1276" w:type="dxa"/>
            <w:vMerge w:val="restart"/>
          </w:tcPr>
          <w:p w:rsidR="005C070C" w:rsidRPr="00944DD6" w:rsidRDefault="005C070C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الممهد ان وجد</w:t>
            </w:r>
          </w:p>
        </w:tc>
        <w:tc>
          <w:tcPr>
            <w:tcW w:w="1944" w:type="dxa"/>
            <w:vMerge w:val="restart"/>
          </w:tcPr>
          <w:p w:rsidR="005C070C" w:rsidRPr="00944DD6" w:rsidRDefault="005C070C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الرمز</w:t>
            </w:r>
          </w:p>
        </w:tc>
      </w:tr>
      <w:tr w:rsidR="005C070C" w:rsidRPr="00944DD6" w:rsidTr="00134A70">
        <w:trPr>
          <w:gridAfter w:val="1"/>
          <w:wAfter w:w="7" w:type="dxa"/>
          <w:jc w:val="center"/>
        </w:trPr>
        <w:tc>
          <w:tcPr>
            <w:tcW w:w="1450" w:type="dxa"/>
            <w:vMerge/>
          </w:tcPr>
          <w:p w:rsidR="005C070C" w:rsidRPr="00944DD6" w:rsidRDefault="005C070C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5C070C" w:rsidRPr="00944DD6" w:rsidRDefault="0070704E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المادة الدراسية </w:t>
            </w:r>
            <w:r w:rsidR="005C070C"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باللغة العربية</w:t>
            </w:r>
          </w:p>
        </w:tc>
        <w:tc>
          <w:tcPr>
            <w:tcW w:w="2835" w:type="dxa"/>
          </w:tcPr>
          <w:p w:rsidR="005C070C" w:rsidRPr="00944DD6" w:rsidRDefault="0070704E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المادة الدراسية </w:t>
            </w:r>
            <w:r w:rsidR="005C070C"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باللغة الانكليزية</w:t>
            </w:r>
          </w:p>
        </w:tc>
        <w:tc>
          <w:tcPr>
            <w:tcW w:w="1417" w:type="dxa"/>
            <w:vMerge/>
          </w:tcPr>
          <w:p w:rsidR="005C070C" w:rsidRPr="00944DD6" w:rsidRDefault="005C070C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Merge/>
          </w:tcPr>
          <w:p w:rsidR="005C070C" w:rsidRPr="00944DD6" w:rsidRDefault="005C070C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5C070C" w:rsidRPr="00944DD6" w:rsidRDefault="005C070C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5C070C" w:rsidRPr="00944DD6" w:rsidRDefault="005C070C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44" w:type="dxa"/>
            <w:vMerge/>
          </w:tcPr>
          <w:p w:rsidR="005C070C" w:rsidRPr="00944DD6" w:rsidRDefault="005C070C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7714C" w:rsidRPr="00944DD6" w:rsidTr="00134A70">
        <w:trPr>
          <w:gridAfter w:val="1"/>
          <w:wAfter w:w="7" w:type="dxa"/>
          <w:jc w:val="center"/>
        </w:trPr>
        <w:tc>
          <w:tcPr>
            <w:tcW w:w="1450" w:type="dxa"/>
            <w:vMerge w:val="restart"/>
          </w:tcPr>
          <w:p w:rsidR="0077714C" w:rsidRPr="00944DD6" w:rsidRDefault="0077714C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المتطلبات الاختيارية</w:t>
            </w:r>
          </w:p>
        </w:tc>
        <w:tc>
          <w:tcPr>
            <w:tcW w:w="2268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 xml:space="preserve">تصنيع وخزن </w:t>
            </w:r>
            <w:r w:rsidR="002913DF" w:rsidRPr="00ED6A29">
              <w:rPr>
                <w:rFonts w:hint="cs"/>
                <w:sz w:val="28"/>
                <w:szCs w:val="28"/>
                <w:rtl/>
                <w:lang w:bidi="ar-IQ"/>
              </w:rPr>
              <w:t>أ</w:t>
            </w:r>
            <w:r w:rsidR="00ED6A29" w:rsidRPr="00ED6A29">
              <w:rPr>
                <w:rFonts w:hint="cs"/>
                <w:sz w:val="28"/>
                <w:szCs w:val="28"/>
                <w:rtl/>
                <w:lang w:bidi="ar-IQ"/>
              </w:rPr>
              <w:t>علاف</w:t>
            </w:r>
          </w:p>
        </w:tc>
        <w:tc>
          <w:tcPr>
            <w:tcW w:w="2835" w:type="dxa"/>
          </w:tcPr>
          <w:p w:rsidR="0077714C" w:rsidRPr="00ED6A29" w:rsidRDefault="002913DF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sz w:val="28"/>
                <w:szCs w:val="28"/>
                <w:lang w:bidi="ar-IQ"/>
              </w:rPr>
              <w:t>Forage storage and</w:t>
            </w:r>
            <w:r w:rsidR="0077714C" w:rsidRPr="00ED6A29">
              <w:rPr>
                <w:sz w:val="28"/>
                <w:szCs w:val="28"/>
                <w:lang w:bidi="ar-IQ"/>
              </w:rPr>
              <w:t xml:space="preserve"> Industrialization</w:t>
            </w:r>
          </w:p>
        </w:tc>
        <w:tc>
          <w:tcPr>
            <w:tcW w:w="1417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701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944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sz w:val="28"/>
                <w:szCs w:val="28"/>
                <w:lang w:bidi="ar-IQ"/>
              </w:rPr>
              <w:t>FC3346</w:t>
            </w:r>
          </w:p>
        </w:tc>
      </w:tr>
      <w:tr w:rsidR="0077714C" w:rsidRPr="00944DD6" w:rsidTr="00906582">
        <w:trPr>
          <w:gridAfter w:val="1"/>
          <w:wAfter w:w="7" w:type="dxa"/>
          <w:jc w:val="center"/>
        </w:trPr>
        <w:tc>
          <w:tcPr>
            <w:tcW w:w="1450" w:type="dxa"/>
            <w:vMerge/>
          </w:tcPr>
          <w:p w:rsidR="0077714C" w:rsidRPr="00944DD6" w:rsidRDefault="0077714C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ادارة الزراعات المتداخلة</w:t>
            </w:r>
          </w:p>
        </w:tc>
        <w:tc>
          <w:tcPr>
            <w:tcW w:w="2835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sz w:val="28"/>
                <w:szCs w:val="28"/>
                <w:lang w:bidi="ar-IQ"/>
              </w:rPr>
              <w:t>Intercropping Management</w:t>
            </w:r>
          </w:p>
        </w:tc>
        <w:tc>
          <w:tcPr>
            <w:tcW w:w="1417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701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944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sz w:val="28"/>
                <w:szCs w:val="28"/>
                <w:lang w:bidi="ar-IQ"/>
              </w:rPr>
              <w:t>FC3347</w:t>
            </w:r>
          </w:p>
        </w:tc>
      </w:tr>
      <w:tr w:rsidR="0077714C" w:rsidRPr="00944DD6" w:rsidTr="00906582">
        <w:trPr>
          <w:gridAfter w:val="1"/>
          <w:wAfter w:w="7" w:type="dxa"/>
          <w:jc w:val="center"/>
        </w:trPr>
        <w:tc>
          <w:tcPr>
            <w:tcW w:w="1450" w:type="dxa"/>
            <w:vMerge/>
          </w:tcPr>
          <w:p w:rsidR="0077714C" w:rsidRPr="00944DD6" w:rsidRDefault="0077714C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زراعة الاراضي الجافة</w:t>
            </w:r>
          </w:p>
        </w:tc>
        <w:tc>
          <w:tcPr>
            <w:tcW w:w="2835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sz w:val="28"/>
                <w:szCs w:val="28"/>
                <w:lang w:bidi="ar-IQ"/>
              </w:rPr>
              <w:t>Dry Land Cultivation</w:t>
            </w:r>
          </w:p>
        </w:tc>
        <w:tc>
          <w:tcPr>
            <w:tcW w:w="1417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701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  <w:p w:rsidR="0077714C" w:rsidRPr="00ED6A29" w:rsidRDefault="0077714C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944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sz w:val="28"/>
                <w:szCs w:val="28"/>
                <w:lang w:bidi="ar-IQ"/>
              </w:rPr>
              <w:t>FC3348</w:t>
            </w:r>
          </w:p>
        </w:tc>
      </w:tr>
      <w:tr w:rsidR="0077714C" w:rsidRPr="00944DD6" w:rsidTr="00134A70">
        <w:trPr>
          <w:gridAfter w:val="1"/>
          <w:wAfter w:w="7" w:type="dxa"/>
          <w:jc w:val="center"/>
        </w:trPr>
        <w:tc>
          <w:tcPr>
            <w:tcW w:w="1450" w:type="dxa"/>
            <w:vMerge/>
          </w:tcPr>
          <w:p w:rsidR="0077714C" w:rsidRPr="00944DD6" w:rsidRDefault="0077714C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نظم حقلية ودورات زراعية</w:t>
            </w:r>
          </w:p>
        </w:tc>
        <w:tc>
          <w:tcPr>
            <w:tcW w:w="2835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sz w:val="28"/>
                <w:szCs w:val="28"/>
                <w:lang w:bidi="ar-IQ"/>
              </w:rPr>
              <w:t>Farming System and Agriculture Rotations</w:t>
            </w:r>
          </w:p>
        </w:tc>
        <w:tc>
          <w:tcPr>
            <w:tcW w:w="1417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701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944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sz w:val="28"/>
                <w:szCs w:val="28"/>
                <w:lang w:bidi="ar-IQ"/>
              </w:rPr>
              <w:t>FC3349</w:t>
            </w:r>
          </w:p>
        </w:tc>
      </w:tr>
      <w:tr w:rsidR="0077714C" w:rsidRPr="00944DD6" w:rsidTr="00ED2F72">
        <w:trPr>
          <w:gridAfter w:val="1"/>
          <w:wAfter w:w="7" w:type="dxa"/>
          <w:jc w:val="center"/>
        </w:trPr>
        <w:tc>
          <w:tcPr>
            <w:tcW w:w="1450" w:type="dxa"/>
            <w:vMerge/>
          </w:tcPr>
          <w:p w:rsidR="0077714C" w:rsidRPr="00944DD6" w:rsidRDefault="0077714C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نصب وتشغيل منظومات</w:t>
            </w:r>
            <w:r w:rsidR="00ED6A29" w:rsidRPr="00ED6A29">
              <w:rPr>
                <w:rFonts w:hint="cs"/>
                <w:sz w:val="28"/>
                <w:szCs w:val="28"/>
                <w:rtl/>
                <w:lang w:bidi="ar-IQ"/>
              </w:rPr>
              <w:t xml:space="preserve"> ري</w:t>
            </w:r>
          </w:p>
        </w:tc>
        <w:tc>
          <w:tcPr>
            <w:tcW w:w="2835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sz w:val="28"/>
                <w:szCs w:val="28"/>
                <w:lang w:bidi="ar-IQ"/>
              </w:rPr>
              <w:t>Install and Operation of Irrigation Systems</w:t>
            </w:r>
          </w:p>
        </w:tc>
        <w:tc>
          <w:tcPr>
            <w:tcW w:w="1417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701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944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sz w:val="28"/>
                <w:szCs w:val="28"/>
                <w:lang w:bidi="ar-IQ"/>
              </w:rPr>
              <w:t>FC3350</w:t>
            </w:r>
          </w:p>
        </w:tc>
      </w:tr>
      <w:tr w:rsidR="0077714C" w:rsidRPr="00944DD6" w:rsidTr="00ED2F72">
        <w:trPr>
          <w:gridAfter w:val="1"/>
          <w:wAfter w:w="7" w:type="dxa"/>
          <w:jc w:val="center"/>
        </w:trPr>
        <w:tc>
          <w:tcPr>
            <w:tcW w:w="1450" w:type="dxa"/>
            <w:vMerge/>
          </w:tcPr>
          <w:p w:rsidR="0077714C" w:rsidRPr="00944DD6" w:rsidRDefault="0077714C" w:rsidP="00691EB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اكثار بذور</w:t>
            </w:r>
          </w:p>
        </w:tc>
        <w:tc>
          <w:tcPr>
            <w:tcW w:w="2835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sz w:val="28"/>
                <w:szCs w:val="28"/>
                <w:lang w:bidi="ar-IQ"/>
              </w:rPr>
              <w:t>Seeds Propagation</w:t>
            </w:r>
          </w:p>
        </w:tc>
        <w:tc>
          <w:tcPr>
            <w:tcW w:w="1417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701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D6A29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944" w:type="dxa"/>
          </w:tcPr>
          <w:p w:rsidR="0077714C" w:rsidRPr="00ED6A29" w:rsidRDefault="0077714C" w:rsidP="00691EBC">
            <w:pPr>
              <w:jc w:val="center"/>
              <w:rPr>
                <w:sz w:val="28"/>
                <w:szCs w:val="28"/>
                <w:lang w:bidi="ar-IQ"/>
              </w:rPr>
            </w:pPr>
            <w:r w:rsidRPr="00ED6A29">
              <w:rPr>
                <w:sz w:val="28"/>
                <w:szCs w:val="28"/>
                <w:lang w:bidi="ar-IQ"/>
              </w:rPr>
              <w:t>FC3351</w:t>
            </w:r>
          </w:p>
        </w:tc>
      </w:tr>
    </w:tbl>
    <w:p w:rsidR="005C070C" w:rsidRPr="00360C17" w:rsidRDefault="005C070C" w:rsidP="00691EBC">
      <w:pPr>
        <w:jc w:val="center"/>
        <w:rPr>
          <w:rFonts w:hint="cs"/>
          <w:sz w:val="28"/>
          <w:szCs w:val="28"/>
          <w:lang w:bidi="ar-IQ"/>
        </w:rPr>
      </w:pPr>
    </w:p>
    <w:sectPr w:rsidR="005C070C" w:rsidRPr="00360C17" w:rsidSect="00360C1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2FF" w:rsidRDefault="001052FF" w:rsidP="00117E27">
      <w:pPr>
        <w:spacing w:after="0" w:line="240" w:lineRule="auto"/>
      </w:pPr>
      <w:r>
        <w:separator/>
      </w:r>
    </w:p>
  </w:endnote>
  <w:endnote w:type="continuationSeparator" w:id="1">
    <w:p w:rsidR="001052FF" w:rsidRDefault="001052FF" w:rsidP="0011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2FF" w:rsidRDefault="001052FF" w:rsidP="00117E27">
      <w:pPr>
        <w:spacing w:after="0" w:line="240" w:lineRule="auto"/>
      </w:pPr>
      <w:r>
        <w:separator/>
      </w:r>
    </w:p>
  </w:footnote>
  <w:footnote w:type="continuationSeparator" w:id="1">
    <w:p w:rsidR="001052FF" w:rsidRDefault="001052FF" w:rsidP="00117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0C17"/>
    <w:rsid w:val="001052FF"/>
    <w:rsid w:val="00117E27"/>
    <w:rsid w:val="002913DF"/>
    <w:rsid w:val="00360C17"/>
    <w:rsid w:val="004F718E"/>
    <w:rsid w:val="005C070C"/>
    <w:rsid w:val="00691EBC"/>
    <w:rsid w:val="0070704E"/>
    <w:rsid w:val="0077714C"/>
    <w:rsid w:val="00791ECA"/>
    <w:rsid w:val="00801AD1"/>
    <w:rsid w:val="00EC06B7"/>
    <w:rsid w:val="00ED6A29"/>
    <w:rsid w:val="00FF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17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117E27"/>
  </w:style>
  <w:style w:type="paragraph" w:styleId="a5">
    <w:name w:val="footer"/>
    <w:basedOn w:val="a"/>
    <w:link w:val="Char0"/>
    <w:uiPriority w:val="99"/>
    <w:semiHidden/>
    <w:unhideWhenUsed/>
    <w:rsid w:val="00117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117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albarqgsh</dc:creator>
  <cp:keywords/>
  <dc:description/>
  <cp:lastModifiedBy>albarqgsh</cp:lastModifiedBy>
  <cp:revision>10</cp:revision>
  <dcterms:created xsi:type="dcterms:W3CDTF">2019-08-16T13:08:00Z</dcterms:created>
  <dcterms:modified xsi:type="dcterms:W3CDTF">2019-08-17T19:24:00Z</dcterms:modified>
</cp:coreProperties>
</file>